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D823" w14:textId="77777777" w:rsidR="006642CB" w:rsidRPr="006642CB" w:rsidRDefault="006642CB" w:rsidP="006642C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Formulář pro vrácení zboží </w:t>
      </w:r>
    </w:p>
    <w:p w14:paraId="5B689233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Formulář pro vrácení zboží bez udání důvodu ve 14-ti denní zákonné lhůtě</w:t>
      </w:r>
    </w:p>
    <w:p w14:paraId="55BDA669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( Tento formulář slouží pro účely vrácení zboží zakoupené v e-shopu</w:t>
      </w:r>
      <w:r w:rsidR="00205AB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05ABD">
        <w:t>www.arakain.eu</w:t>
      </w:r>
      <w:r w:rsidR="00205AB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42CB">
        <w:rPr>
          <w:rFonts w:eastAsia="Times New Roman" w:cstheme="minorHAnsi"/>
          <w:sz w:val="24"/>
          <w:szCs w:val="24"/>
          <w:lang w:eastAsia="cs-CZ"/>
        </w:rPr>
        <w:t xml:space="preserve"> ).</w:t>
      </w:r>
    </w:p>
    <w:p w14:paraId="67A5FBF5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Vzhledem k tomu, že smlouva byla uzavřena pomocí internetového obchodu (telefonu), tímto oznamuji, že odstupuji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42CB">
        <w:rPr>
          <w:rFonts w:eastAsia="Times New Roman" w:cstheme="minorHAnsi"/>
          <w:sz w:val="24"/>
          <w:szCs w:val="24"/>
          <w:lang w:eastAsia="cs-CZ"/>
        </w:rPr>
        <w:t>od kupní smlouvy v platném znění dle občanského zákoníku (č. 89/2012 Sb.).</w:t>
      </w:r>
    </w:p>
    <w:p w14:paraId="65BFE2D5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Částku za vrácené zboží požaduji vrátit na účet: .................................................................... </w:t>
      </w:r>
    </w:p>
    <w:p w14:paraId="0D6DF6C0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Kontaktní údaje :</w:t>
      </w:r>
      <w:r w:rsidRPr="006642CB">
        <w:rPr>
          <w:rFonts w:eastAsia="Times New Roman" w:cstheme="minorHAnsi"/>
          <w:sz w:val="24"/>
          <w:szCs w:val="24"/>
          <w:lang w:eastAsia="cs-CZ"/>
        </w:rPr>
        <w:t>                                                       </w:t>
      </w:r>
    </w:p>
    <w:p w14:paraId="4E9FD068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Jméno a příjmení:                                                          Číslo </w:t>
      </w:r>
      <w:r w:rsidR="005559C7">
        <w:rPr>
          <w:rFonts w:eastAsia="Times New Roman" w:cstheme="minorHAnsi"/>
          <w:sz w:val="24"/>
          <w:szCs w:val="24"/>
          <w:lang w:eastAsia="cs-CZ"/>
        </w:rPr>
        <w:t>faktury</w:t>
      </w:r>
      <w:r w:rsidRPr="006642CB">
        <w:rPr>
          <w:rFonts w:eastAsia="Times New Roman" w:cstheme="minorHAnsi"/>
          <w:sz w:val="24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</w:t>
      </w:r>
    </w:p>
    <w:p w14:paraId="640B0982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Adresa:                                                                            </w:t>
      </w:r>
    </w:p>
    <w:p w14:paraId="1678B75E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Telefonický kontakt:                                                     </w:t>
      </w:r>
    </w:p>
    <w:p w14:paraId="301F3D48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E-mail:                           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                                                 </w:t>
      </w:r>
    </w:p>
    <w:p w14:paraId="397ECC79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Vrácené zboží (počet kusů, název produktu)</w:t>
      </w:r>
    </w:p>
    <w:p w14:paraId="50770537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…………..ks ………………………………………………………………………</w:t>
      </w:r>
    </w:p>
    <w:p w14:paraId="010FDEDC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…………..ks ………………………………………………………………………</w:t>
      </w:r>
    </w:p>
    <w:p w14:paraId="58E54329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14:paraId="6E4E604C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Zboží odešlete na adresu: </w:t>
      </w:r>
    </w:p>
    <w:p w14:paraId="4FD13832" w14:textId="5550948E" w:rsidR="006642CB" w:rsidRPr="006642CB" w:rsidRDefault="00C31DD4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t>ARAKAIN s.r.o.</w:t>
      </w:r>
      <w:r w:rsidR="00986FBA">
        <w:br/>
        <w:t>Žirovnická 3124/1, budova ČTK</w:t>
      </w:r>
      <w:r w:rsidR="00986FBA">
        <w:br/>
        <w:t>106 00 Praha 10-Záběhlice</w:t>
      </w:r>
      <w:r w:rsidR="00D22762">
        <w:rPr>
          <w:sz w:val="24"/>
          <w:szCs w:val="24"/>
        </w:rPr>
        <w:br/>
      </w:r>
      <w:r w:rsidR="00D22762">
        <w:rPr>
          <w:sz w:val="24"/>
          <w:szCs w:val="24"/>
        </w:rPr>
        <w:br/>
      </w:r>
      <w:r w:rsidR="00D22762" w:rsidRPr="006642CB">
        <w:rPr>
          <w:rFonts w:eastAsia="Times New Roman" w:cstheme="minorHAnsi"/>
          <w:i/>
          <w:iCs/>
          <w:sz w:val="24"/>
          <w:szCs w:val="24"/>
          <w:lang w:eastAsia="cs-CZ"/>
        </w:rPr>
        <w:t>Zboží zaslané na dobírku nebude přijato !!!</w:t>
      </w:r>
    </w:p>
    <w:p w14:paraId="2865C848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Dodatečné informace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Peníze na Váš účet budou zaslány nejpozději do 14 dní ode dne obdržení zásilky. </w:t>
      </w:r>
    </w:p>
    <w:p w14:paraId="63C13E22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Podmínky vrácení: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Veškeré zboží je možné vrátit do 14 dnů (od převzetí zásilky) bez udání důvodu. Zboží by mělo být vráceno kompletní, v původním stavu, nejlépe v originálním obalu, nesmí jevit známky opotřebení a používání. V opačném případě je možné vrácenou částku adekvátně ponížit. Se zbožím by měl být zaslán vyplněný formulář pro vrácení zboží a doklad o koupi. Zboží zaslané na dobírku nebude přijato. Náklady spojené s vrácením zboží nese výlučně kupující.</w:t>
      </w:r>
    </w:p>
    <w:p w14:paraId="07797F3D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14:paraId="5B12F551" w14:textId="77777777" w:rsidR="006642CB" w:rsidRPr="006642CB" w:rsidRDefault="006642CB" w:rsidP="00C9310A">
      <w:pPr>
        <w:spacing w:before="100" w:beforeAutospacing="1" w:after="100" w:afterAutospacing="1" w:line="240" w:lineRule="auto"/>
        <w:rPr>
          <w:rFonts w:cstheme="minorHAnsi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Dne: ….........................................                                 Podpis:</w:t>
      </w:r>
    </w:p>
    <w:sectPr w:rsidR="006642CB" w:rsidRPr="006642CB" w:rsidSect="006642CB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B"/>
    <w:rsid w:val="00205ABD"/>
    <w:rsid w:val="00381966"/>
    <w:rsid w:val="005559C7"/>
    <w:rsid w:val="006642CB"/>
    <w:rsid w:val="008E75BA"/>
    <w:rsid w:val="00986FBA"/>
    <w:rsid w:val="00C31DD4"/>
    <w:rsid w:val="00C9310A"/>
    <w:rsid w:val="00D22762"/>
    <w:rsid w:val="00DD70E2"/>
    <w:rsid w:val="00E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4F9D"/>
  <w15:chartTrackingRefBased/>
  <w15:docId w15:val="{32F3C859-F77B-4968-B226-C67542F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2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42C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642C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64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Rousek</dc:creator>
  <cp:keywords/>
  <dc:description/>
  <cp:lastModifiedBy>Quynh Anh Leová</cp:lastModifiedBy>
  <cp:revision>10</cp:revision>
  <dcterms:created xsi:type="dcterms:W3CDTF">2019-10-25T11:52:00Z</dcterms:created>
  <dcterms:modified xsi:type="dcterms:W3CDTF">2021-10-01T14:52:00Z</dcterms:modified>
</cp:coreProperties>
</file>